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E2" w:rsidRDefault="000764D1" w:rsidP="00054AE2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13052"/>
          <w:sz w:val="27"/>
          <w:szCs w:val="27"/>
        </w:rPr>
        <w:t xml:space="preserve">       </w:t>
      </w:r>
      <w:r w:rsidR="00D15B41">
        <w:rPr>
          <w:rFonts w:ascii="Arial" w:hAnsi="Arial" w:cs="Arial"/>
          <w:b/>
          <w:bCs/>
          <w:color w:val="013052"/>
          <w:sz w:val="27"/>
          <w:szCs w:val="27"/>
        </w:rPr>
        <w:t xml:space="preserve"> </w:t>
      </w:r>
      <w:r w:rsidR="00054AE2">
        <w:rPr>
          <w:rFonts w:ascii="Arial" w:hAnsi="Arial" w:cs="Arial"/>
          <w:b/>
          <w:bCs/>
          <w:color w:val="013052"/>
          <w:sz w:val="27"/>
          <w:szCs w:val="27"/>
        </w:rPr>
        <w:t>Basic Spreadsheet Concepts Exercise 1</w:t>
      </w:r>
      <w:r w:rsidR="00054AE2"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2857500" cy="19050"/>
            <wp:effectExtent l="19050" t="0" r="0" b="0"/>
            <wp:docPr id="1" name="Picture 1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13052"/>
          <w:sz w:val="15"/>
          <w:szCs w:val="15"/>
        </w:rPr>
        <w:t> </w:t>
      </w:r>
      <w:r>
        <w:rPr>
          <w:rFonts w:ascii="Arial" w:hAnsi="Arial" w:cs="Arial"/>
        </w:rPr>
        <w:t xml:space="preserve">Type in the following spreadsheet, and format it to look like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  <w:b/>
          <w:bCs/>
          <w:color w:val="013052"/>
          <w:u w:val="single"/>
        </w:rPr>
        <w:t>Instructions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1) Type in all text and numbers shown in the spreadsheet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2) Format all numbers as a currency.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3) Centre the spreadsheet heading 'Sales for the Month' across the spreadsheet.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4) Format all text as displayed in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5) Create formulas to display a total for each sales rep.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6) Create formulas to display a total for each product.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7) Create a formula to calculate the total sales for all sales rep's for the month.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> 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4857750" cy="2266950"/>
            <wp:effectExtent l="19050" t="0" r="0" b="0"/>
            <wp:docPr id="2" name="Picture 2" descr="http://www.abacustraining.biz/images/Exercises/Excel/excelBe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bacustraining.biz/images/Exercises/Excel/excelBex1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13052"/>
          <w:sz w:val="27"/>
          <w:szCs w:val="27"/>
        </w:rPr>
        <w:lastRenderedPageBreak/>
        <w:t>Basic Spreadsheet Concepts Exercise 2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2857500" cy="19050"/>
            <wp:effectExtent l="19050" t="0" r="0" b="0"/>
            <wp:docPr id="15" name="Picture 15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Type in the following spreadsheet, and format it to look like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  <w:b/>
          <w:bCs/>
          <w:color w:val="013052"/>
          <w:u w:val="single"/>
        </w:rPr>
        <w:t>Instructions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1) Type in all text and numbers shown in the spreadsheet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2) Format all numbers as a currency.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3) Centre the spreadsheet heading 'Sales And Produce Department' across the spreadsheet.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4) Format all text as displayed in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5) Create formulas to display a total for each fruit.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6) Create formulas to display a total for each month.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7) Create a formula to calculate the total sales for all fruit items for the year to date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>.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</w:rPr>
        <w:t> </w:t>
      </w:r>
      <w:r>
        <w:rPr>
          <w:rFonts w:ascii="Arial" w:hAnsi="Arial" w:cs="Arial"/>
          <w:noProof/>
        </w:rPr>
        <w:drawing>
          <wp:inline distT="0" distB="0" distL="0" distR="0">
            <wp:extent cx="5324475" cy="2105025"/>
            <wp:effectExtent l="19050" t="0" r="9525" b="0"/>
            <wp:docPr id="16" name="Picture 16" descr="http://www.abacustraining.biz/images/Exercises/Excel/excelBex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abacustraining.biz/images/Exercises/Excel/excelBex2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13052"/>
          <w:sz w:val="27"/>
          <w:szCs w:val="27"/>
        </w:rPr>
        <w:lastRenderedPageBreak/>
        <w:t>Basic Spreadsheet Concepts Exercise 3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2857500" cy="19050"/>
            <wp:effectExtent l="19050" t="0" r="0" b="0"/>
            <wp:docPr id="29" name="Picture 29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Type in the following spreadsheet, and format it to look like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  <w:b/>
          <w:bCs/>
          <w:color w:val="013052"/>
          <w:u w:val="single"/>
        </w:rPr>
        <w:t>Instructions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1) Type in all text and numbers shown in the spreadsheet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2) Format all numbers with appropriate formats.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3) Centre the spreadsheet heading 'Mike's Stationery Order' across the spreadsheet.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4) Format all text as displayed in the sample below, including the rotated text labels.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5) Create formulas to display a total for each stationery item ordered.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6) Create a formula to calculate the total for the stationery order.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> 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4791075" cy="2943225"/>
            <wp:effectExtent l="19050" t="0" r="9525" b="0"/>
            <wp:docPr id="30" name="Picture 30" descr="http://www.abacustraining.biz/images/Exercises/Excel/excelBEX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abacustraining.biz/images/Exercises/Excel/excelBEX3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E566E7" w:rsidRDefault="00E566E7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E566E7" w:rsidRDefault="00E566E7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13052"/>
          <w:sz w:val="27"/>
          <w:szCs w:val="27"/>
        </w:rPr>
        <w:lastRenderedPageBreak/>
        <w:t>Basic Spreadsheet Concepts Exercise 4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2857500" cy="19050"/>
            <wp:effectExtent l="19050" t="0" r="0" b="0"/>
            <wp:docPr id="43" name="Picture 43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Type in the following spreadsheet, and format it to look like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  <w:b/>
          <w:bCs/>
          <w:color w:val="013052"/>
          <w:u w:val="single"/>
        </w:rPr>
        <w:t>Instructions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1) Type in all text and numbers shown in the spreadsheet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2) Format all numbers with appropriate formats).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3) Centre the spreadsheet heading 'Travel Expenses For The Month Of May' across the spreadsheet.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4) Format all text as displayed in the sample below, including the rotated text labels.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5) Create formulas to display a total for each Sales Rep.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>6) Create formulas to calculate the amount due to each sales rep, on the basis that each rep is reimbursed 0.63 cents per kilometre travelled. Absolute Reference???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>7) Apply all borders and shading (colour) shown in the sample below, feel free to experiment with your own colour schemes.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> 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6524625" cy="2743200"/>
            <wp:effectExtent l="19050" t="0" r="9525" b="0"/>
            <wp:docPr id="44" name="Picture 44" descr="http://www.abacustraining.biz/images/Exercises/Excel/excelBex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abacustraining.biz/images/Exercises/Excel/excelBex4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13052"/>
          <w:sz w:val="27"/>
          <w:szCs w:val="27"/>
        </w:rPr>
        <w:lastRenderedPageBreak/>
        <w:t>Basic Spreadsheet Concepts Exercise 5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2857500" cy="19050"/>
            <wp:effectExtent l="19050" t="0" r="0" b="0"/>
            <wp:docPr id="57" name="Picture 57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Type in the following spreadsheet, and format it to look like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  <w:b/>
          <w:bCs/>
          <w:color w:val="013052"/>
          <w:u w:val="single"/>
        </w:rPr>
        <w:t>Instructions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1) Type in all text and numbers shown in the spreadsheet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2) Format all numbers with appropriate formats).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3) Centre the spreadsheet heading "Mike's Lunch Bar" across the spreadsheet.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4) Format all text as displayed in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5) Create formulas to display a total for each item in the Lunch Bar.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6) Create a formula to calculate the total sales for the Lunch Bar.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>7) Apply all borders and shading (colour) shown in the sample below, feel free to experiment with your own colour schemes.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> 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4876800" cy="2819400"/>
            <wp:effectExtent l="19050" t="0" r="0" b="0"/>
            <wp:docPr id="58" name="Picture 58" descr="http://www.abacustraining.biz/images/Exercises/Excel/excelBEX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www.abacustraining.biz/images/Exercises/Excel/excelBEX5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13052"/>
          <w:sz w:val="27"/>
          <w:szCs w:val="27"/>
        </w:rPr>
        <w:lastRenderedPageBreak/>
        <w:t>Basic Spreadsheet Concepts Exercise 6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2857500" cy="19050"/>
            <wp:effectExtent l="19050" t="0" r="0" b="0"/>
            <wp:docPr id="71" name="Picture 71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Type in the following spreadsheet, and format it to look like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  <w:b/>
          <w:bCs/>
          <w:color w:val="013052"/>
          <w:u w:val="single"/>
        </w:rPr>
        <w:t>Instructions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1) Type in all text and numbers shown in the spreadsheet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2) Format all numbers with appropriate formats).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3) Centre the spreadsheet heading "Mike's Furniture Store" across the spreadsheet.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4) Format all text as displayed in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5) Create formulas to display </w:t>
      </w:r>
      <w:r w:rsidR="00372091">
        <w:rPr>
          <w:rFonts w:ascii="Arial" w:hAnsi="Arial" w:cs="Arial"/>
        </w:rPr>
        <w:t>total sales by month.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6) Create </w:t>
      </w:r>
      <w:r w:rsidR="00372091">
        <w:rPr>
          <w:rFonts w:ascii="Arial" w:hAnsi="Arial" w:cs="Arial"/>
        </w:rPr>
        <w:t>formulas to display total sales by furniture item.</w:t>
      </w:r>
    </w:p>
    <w:p w:rsidR="00054AE2" w:rsidRDefault="00054AE2" w:rsidP="00054AE2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7) Apply all borders and shading (colour) shown in the sample below, feel free to experiment with your own colour schemes.</w:t>
      </w:r>
    </w:p>
    <w:p w:rsidR="00D66EEC" w:rsidRDefault="00D66EEC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  <w:r w:rsidRPr="00D66EEC">
        <w:rPr>
          <w:rFonts w:ascii="Arial" w:hAnsi="Arial" w:cs="Arial"/>
          <w:b/>
          <w:bCs/>
          <w:noProof/>
          <w:color w:val="013052"/>
          <w:sz w:val="27"/>
          <w:szCs w:val="27"/>
        </w:rPr>
        <w:drawing>
          <wp:inline distT="0" distB="0" distL="0" distR="0">
            <wp:extent cx="5731510" cy="2525881"/>
            <wp:effectExtent l="19050" t="0" r="2540" b="0"/>
            <wp:docPr id="4" name="Picture 72" descr="http://www.abacustraining.biz/images/Exercises/Excel/excelBEX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www.abacustraining.biz/images/Exercises/Excel/excelBEX6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25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EEC" w:rsidRDefault="00D66EEC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D66EEC" w:rsidRDefault="00D66EEC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D66EEC" w:rsidRDefault="00D66EEC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D66EEC" w:rsidRDefault="00D66EEC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D66EEC" w:rsidRDefault="00D66EEC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E566E7" w:rsidRDefault="00E566E7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E566E7" w:rsidRDefault="00E566E7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E566E7" w:rsidRDefault="00E566E7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E566E7" w:rsidRDefault="00E566E7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E566E7" w:rsidRDefault="00E566E7" w:rsidP="00054AE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13052"/>
          <w:sz w:val="27"/>
          <w:szCs w:val="27"/>
        </w:rPr>
      </w:pPr>
    </w:p>
    <w:p w:rsidR="00054AE2" w:rsidRDefault="00054AE2" w:rsidP="00054AE2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  <w:color w:val="013052"/>
          <w:sz w:val="27"/>
          <w:szCs w:val="27"/>
        </w:rPr>
        <w:lastRenderedPageBreak/>
        <w:t>Basic Spreadsheet Concepts Exercise 7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2857500" cy="19050"/>
            <wp:effectExtent l="19050" t="0" r="0" b="0"/>
            <wp:docPr id="85" name="Picture 85" descr="http://www.abacustraining.biz/_themes/twc-table163/x005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www.abacustraining.biz/_themes/twc-table163/x005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Type in the following spreadsheet, and format it to look like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  <w:b/>
          <w:bCs/>
          <w:color w:val="013052"/>
          <w:u w:val="single"/>
        </w:rPr>
        <w:t>Instructions</w:t>
      </w:r>
      <w:r>
        <w:rPr>
          <w:rFonts w:ascii="Arial" w:hAnsi="Arial" w:cs="Arial"/>
        </w:rPr>
        <w:t xml:space="preserve">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1) Type in all text and numbers shown in the spreadsheet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2) Format all numbers with appropriate formats).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3) Centre the spreadsheet heading "Weekly Income Schedule" across the spreadsheet.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4) Format all text as displayed in the sample below.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5) Create formulas to display a total for each item in the Lunch Bar.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 xml:space="preserve">6) Create formulas to calculate the Total Exp (Total Expenditure). 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>7) Create formulas to calculate the profit.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>8) Create formulas to calculate the totals for each column.</w:t>
      </w:r>
    </w:p>
    <w:p w:rsidR="00054AE2" w:rsidRDefault="00054AE2" w:rsidP="00054AE2">
      <w:pPr>
        <w:pStyle w:val="NormalWeb"/>
      </w:pPr>
      <w:r>
        <w:rPr>
          <w:rFonts w:ascii="Arial" w:hAnsi="Arial" w:cs="Arial"/>
        </w:rPr>
        <w:t>9) Apply all borders and shading (colour) shown in the sample below, feel free to experiment with your own colour schemes.</w:t>
      </w:r>
    </w:p>
    <w:p w:rsidR="00054AE2" w:rsidRDefault="00054AE2" w:rsidP="00054AE2">
      <w:pPr>
        <w:pStyle w:val="NormalWeb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5448300" cy="2305050"/>
            <wp:effectExtent l="19050" t="0" r="0" b="0"/>
            <wp:docPr id="86" name="Picture 86" descr="http://www.abacustraining.biz/images/Exercises/Excel/ExcelBEX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www.abacustraining.biz/images/Exercises/Excel/ExcelBEX7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E2" w:rsidRDefault="00054AE2" w:rsidP="00054AE2">
      <w:pPr>
        <w:pStyle w:val="NormalWeb"/>
        <w:rPr>
          <w:rFonts w:ascii="Arial" w:hAnsi="Arial" w:cs="Arial"/>
        </w:rPr>
      </w:pPr>
    </w:p>
    <w:p w:rsidR="00054AE2" w:rsidRDefault="00054AE2" w:rsidP="00E566E7">
      <w:pPr>
        <w:pStyle w:val="NormalWeb"/>
      </w:pPr>
      <w:r>
        <w:rPr>
          <w:rFonts w:ascii="Arial" w:hAnsi="Arial" w:cs="Arial"/>
        </w:rPr>
        <w:t> </w:t>
      </w:r>
    </w:p>
    <w:p w:rsidR="00B457A6" w:rsidRDefault="00B457A6"/>
    <w:sectPr w:rsidR="00B457A6" w:rsidSect="00B457A6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6E7" w:rsidRDefault="00E566E7" w:rsidP="00E566E7">
      <w:pPr>
        <w:spacing w:before="0" w:after="0"/>
      </w:pPr>
      <w:r>
        <w:separator/>
      </w:r>
    </w:p>
  </w:endnote>
  <w:endnote w:type="continuationSeparator" w:id="1">
    <w:p w:rsidR="00E566E7" w:rsidRDefault="00E566E7" w:rsidP="00E566E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3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566E7" w:rsidRDefault="00FA4C75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0764D1" w:rsidRPr="000764D1">
            <w:rPr>
              <w:b/>
              <w:noProof/>
            </w:rPr>
            <w:t>1</w:t>
          </w:r>
        </w:fldSimple>
        <w:r w:rsidR="00E566E7">
          <w:rPr>
            <w:b/>
          </w:rPr>
          <w:t xml:space="preserve"> | </w:t>
        </w:r>
        <w:r w:rsidR="00E566E7">
          <w:rPr>
            <w:color w:val="7F7F7F" w:themeColor="background1" w:themeShade="7F"/>
            <w:spacing w:val="60"/>
          </w:rPr>
          <w:t>Page</w:t>
        </w:r>
      </w:p>
    </w:sdtContent>
  </w:sdt>
  <w:p w:rsidR="00E566E7" w:rsidRDefault="00E566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6E7" w:rsidRDefault="00E566E7" w:rsidP="00E566E7">
      <w:pPr>
        <w:spacing w:before="0" w:after="0"/>
      </w:pPr>
      <w:r>
        <w:separator/>
      </w:r>
    </w:p>
  </w:footnote>
  <w:footnote w:type="continuationSeparator" w:id="1">
    <w:p w:rsidR="00E566E7" w:rsidRDefault="00E566E7" w:rsidP="00E566E7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6E7" w:rsidRPr="00E566E7" w:rsidRDefault="00FA4C75" w:rsidP="00E566E7">
    <w:pPr>
      <w:pStyle w:val="Header"/>
      <w:jc w:val="center"/>
      <w:rPr>
        <w:rFonts w:ascii="Georgia" w:hAnsi="Georgia"/>
        <w:sz w:val="24"/>
        <w:szCs w:val="24"/>
      </w:rPr>
    </w:pPr>
    <w:fldSimple w:instr=" FILENAME   \* MERGEFORMAT ">
      <w:r w:rsidR="007016E4" w:rsidRPr="007016E4">
        <w:rPr>
          <w:rFonts w:ascii="Georgia" w:hAnsi="Georgia"/>
          <w:noProof/>
          <w:sz w:val="24"/>
          <w:szCs w:val="24"/>
        </w:rPr>
        <w:t>Basic Spreadsheet Concepts</w:t>
      </w:r>
      <w:r w:rsidR="007016E4">
        <w:rPr>
          <w:noProof/>
        </w:rPr>
        <w:t>.docx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AE2"/>
    <w:rsid w:val="00054AE2"/>
    <w:rsid w:val="000764D1"/>
    <w:rsid w:val="001C4459"/>
    <w:rsid w:val="00372091"/>
    <w:rsid w:val="007016E4"/>
    <w:rsid w:val="007A46D7"/>
    <w:rsid w:val="00B457A6"/>
    <w:rsid w:val="00BB0173"/>
    <w:rsid w:val="00D15B41"/>
    <w:rsid w:val="00D66EEC"/>
    <w:rsid w:val="00E566E7"/>
    <w:rsid w:val="00FA4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4AE2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AE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A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66E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566E7"/>
  </w:style>
  <w:style w:type="paragraph" w:styleId="Footer">
    <w:name w:val="footer"/>
    <w:basedOn w:val="Normal"/>
    <w:link w:val="FooterChar"/>
    <w:uiPriority w:val="99"/>
    <w:unhideWhenUsed/>
    <w:rsid w:val="00E566E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566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7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Stuart</dc:creator>
  <cp:lastModifiedBy>Build WS</cp:lastModifiedBy>
  <cp:revision>5</cp:revision>
  <cp:lastPrinted>2008-08-19T23:10:00Z</cp:lastPrinted>
  <dcterms:created xsi:type="dcterms:W3CDTF">2008-08-12T09:52:00Z</dcterms:created>
  <dcterms:modified xsi:type="dcterms:W3CDTF">2008-08-19T23:41:00Z</dcterms:modified>
</cp:coreProperties>
</file>